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4" w:rsidRDefault="00B93EA4">
      <w:r>
        <w:t xml:space="preserve">            </w:t>
      </w:r>
    </w:p>
    <w:p w:rsidR="00B93EA4" w:rsidRDefault="00B93EA4"/>
    <w:p w:rsidR="00B93EA4" w:rsidRDefault="00B93EA4"/>
    <w:p w:rsidR="00B93EA4" w:rsidRDefault="00B93EA4"/>
    <w:p w:rsidR="00B93EA4" w:rsidRDefault="00B93EA4"/>
    <w:p w:rsidR="00B93EA4" w:rsidRDefault="00B93EA4"/>
    <w:p w:rsidR="00B93EA4" w:rsidRDefault="00B93EA4"/>
    <w:p w:rsidR="00B93EA4" w:rsidRDefault="00B93EA4"/>
    <w:p w:rsidR="00B93EA4" w:rsidRDefault="00B93EA4"/>
    <w:p w:rsidR="00B93EA4" w:rsidRDefault="00B93EA4"/>
    <w:p w:rsidR="00F9533A" w:rsidRDefault="00F9533A"/>
    <w:p w:rsidR="00B93EA4" w:rsidRDefault="00B93EA4"/>
    <w:p w:rsidR="00B93EA4" w:rsidRDefault="00B93EA4"/>
    <w:p w:rsidR="00B93EA4" w:rsidRDefault="00B93EA4"/>
    <w:p w:rsidR="00B93EA4" w:rsidRDefault="00B93EA4"/>
    <w:p w:rsidR="00B93EA4" w:rsidRDefault="00B93EA4"/>
    <w:p w:rsidR="00B93EA4" w:rsidRDefault="00B93EA4"/>
    <w:p w:rsidR="00B93EA4" w:rsidRDefault="00B93EA4"/>
    <w:p w:rsidR="00B93EA4" w:rsidRDefault="005406E2" w:rsidP="00B93EA4">
      <w:pPr>
        <w:spacing w:after="0"/>
        <w:jc w:val="center"/>
        <w:rPr>
          <w:color w:val="993300"/>
        </w:rPr>
      </w:pPr>
      <w:proofErr w:type="spellStart"/>
      <w:r>
        <w:rPr>
          <w:color w:val="993300"/>
        </w:rPr>
        <w:t>Hospice</w:t>
      </w:r>
      <w:r w:rsidR="00635B14" w:rsidRPr="005406E2">
        <w:rPr>
          <w:color w:val="993300"/>
        </w:rPr>
        <w:t>Sønderjylland</w:t>
      </w:r>
      <w:proofErr w:type="spellEnd"/>
    </w:p>
    <w:p w:rsidR="00BC22DE" w:rsidRPr="005406E2" w:rsidRDefault="00BC22DE" w:rsidP="00B93EA4">
      <w:pPr>
        <w:spacing w:after="0"/>
        <w:jc w:val="center"/>
        <w:rPr>
          <w:color w:val="993300"/>
        </w:rPr>
      </w:pPr>
      <w:r>
        <w:rPr>
          <w:color w:val="993300"/>
        </w:rPr>
        <w:t>Udarbejdet af KIG 8</w:t>
      </w:r>
    </w:p>
    <w:p w:rsidR="00E35BDC" w:rsidRPr="005406E2" w:rsidRDefault="00B745F5" w:rsidP="00B93EA4">
      <w:pPr>
        <w:spacing w:after="0"/>
        <w:jc w:val="center"/>
        <w:rPr>
          <w:color w:val="993300"/>
        </w:rPr>
      </w:pPr>
      <w:r>
        <w:rPr>
          <w:color w:val="993300"/>
        </w:rPr>
        <w:t>Januar 2019</w:t>
      </w:r>
    </w:p>
    <w:p w:rsidR="00BB2760" w:rsidRDefault="00BB2760" w:rsidP="00B93EA4">
      <w:pPr>
        <w:spacing w:after="0"/>
        <w:jc w:val="center"/>
        <w:rPr>
          <w:rFonts w:ascii="Garamond" w:hAnsi="Garamond"/>
          <w:color w:val="993300"/>
        </w:rPr>
      </w:pPr>
    </w:p>
    <w:p w:rsidR="00F84888" w:rsidRPr="005B0536" w:rsidRDefault="00B745F5" w:rsidP="00B745F5">
      <w:pPr>
        <w:jc w:val="center"/>
        <w:rPr>
          <w:rFonts w:ascii="Times New Roman" w:hAnsi="Times New Roman"/>
          <w:noProof/>
          <w:color w:val="E36C0A" w:themeColor="accent6" w:themeShade="BF"/>
          <w:sz w:val="24"/>
          <w:szCs w:val="24"/>
          <w:lang w:eastAsia="da-DK"/>
        </w:rPr>
      </w:pPr>
      <w:r w:rsidRPr="005B0536">
        <w:rPr>
          <w:rFonts w:ascii="Calibri" w:hAnsi="Calibri"/>
          <w:b/>
          <w:color w:val="E36C0A" w:themeColor="accent6" w:themeShade="BF"/>
          <w:sz w:val="48"/>
          <w:szCs w:val="48"/>
        </w:rPr>
        <w:lastRenderedPageBreak/>
        <w:t>DEPRESSION</w:t>
      </w:r>
    </w:p>
    <w:p w:rsidR="00F9533A" w:rsidRDefault="00F9533A" w:rsidP="00BB2760"/>
    <w:p w:rsidR="00BB2760" w:rsidRDefault="00BB2760" w:rsidP="00BB2760"/>
    <w:p w:rsidR="00F9533A" w:rsidRDefault="00BB2760" w:rsidP="00BB2760">
      <w:r>
        <w:t xml:space="preserve">                    </w:t>
      </w:r>
    </w:p>
    <w:p w:rsidR="00F9533A" w:rsidRDefault="005B0536" w:rsidP="00BB2760"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8240" behindDoc="0" locked="0" layoutInCell="1" allowOverlap="1" wp14:anchorId="05898562" wp14:editId="07CEC624">
            <wp:simplePos x="0" y="0"/>
            <wp:positionH relativeFrom="column">
              <wp:posOffset>339725</wp:posOffset>
            </wp:positionH>
            <wp:positionV relativeFrom="paragraph">
              <wp:posOffset>124460</wp:posOffset>
            </wp:positionV>
            <wp:extent cx="3331845" cy="1924050"/>
            <wp:effectExtent l="0" t="0" r="1905" b="0"/>
            <wp:wrapNone/>
            <wp:docPr id="2" name="Billede 2" descr="Facade-RGB-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-RGB-r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3A" w:rsidRDefault="00F9533A" w:rsidP="00BB2760"/>
    <w:p w:rsidR="00F9533A" w:rsidRDefault="00F9533A" w:rsidP="00BB2760"/>
    <w:p w:rsidR="00F9533A" w:rsidRDefault="00F9533A" w:rsidP="00BB2760">
      <w:r>
        <w:t xml:space="preserve"> </w:t>
      </w:r>
    </w:p>
    <w:p w:rsidR="00E06565" w:rsidRDefault="00E06565" w:rsidP="00BB2760"/>
    <w:p w:rsidR="00BB2760" w:rsidRDefault="00E06565" w:rsidP="00BB2760">
      <w:r>
        <w:t xml:space="preserve">               </w:t>
      </w:r>
      <w:r w:rsidR="00F9533A">
        <w:t xml:space="preserve">     </w:t>
      </w:r>
      <w:r w:rsidR="00BB2760">
        <w:t xml:space="preserve">  </w:t>
      </w:r>
    </w:p>
    <w:p w:rsidR="00BC22DE" w:rsidRDefault="00BC22DE" w:rsidP="00BC22DE">
      <w:pPr>
        <w:jc w:val="both"/>
        <w:rPr>
          <w:rFonts w:ascii="Arial" w:hAnsi="Arial" w:cs="Arial"/>
        </w:rPr>
      </w:pPr>
    </w:p>
    <w:p w:rsidR="0028193D" w:rsidRDefault="0028193D" w:rsidP="00B745F5"/>
    <w:p w:rsidR="0028193D" w:rsidRDefault="0028193D" w:rsidP="00B745F5"/>
    <w:p w:rsidR="0028193D" w:rsidRDefault="005B0536" w:rsidP="00B745F5"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3410EC5" wp14:editId="61E07913">
            <wp:simplePos x="0" y="0"/>
            <wp:positionH relativeFrom="column">
              <wp:posOffset>699135</wp:posOffset>
            </wp:positionH>
            <wp:positionV relativeFrom="paragraph">
              <wp:posOffset>123825</wp:posOffset>
            </wp:positionV>
            <wp:extent cx="2566035" cy="1333500"/>
            <wp:effectExtent l="0" t="0" r="5715" b="0"/>
            <wp:wrapNone/>
            <wp:docPr id="1" name="Billede 1" descr="C:\Documents and Settings\jcw\Lokale indstillinger\Temporary Internet Files\Content.Word\Hospice-Logo-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cw\Lokale indstillinger\Temporary Internet Files\Content.Word\Hospice-Logo-45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0536" w:rsidRDefault="005B0536" w:rsidP="00B745F5"/>
    <w:p w:rsidR="005B0536" w:rsidRDefault="005B0536" w:rsidP="00B745F5"/>
    <w:p w:rsidR="005B0536" w:rsidRDefault="005B0536" w:rsidP="00B745F5"/>
    <w:p w:rsidR="005B0536" w:rsidRDefault="005B0536" w:rsidP="00B745F5"/>
    <w:p w:rsidR="005B0536" w:rsidRDefault="005B0536" w:rsidP="00B745F5"/>
    <w:p w:rsidR="00B745F5" w:rsidRDefault="00B745F5" w:rsidP="00B745F5">
      <w:r>
        <w:lastRenderedPageBreak/>
        <w:t>Depression er en hyppigt forekommende psykisk lidelse og ses ofte hos patienter med alvorlig, livstruende sygdom, herunder kræftsygdom.  Det er en lidelsesfuld tilstand, som kræver behandling enten i form af samtaleterapi og/eller medicinsk behandling samt anden understøttende behandling.</w:t>
      </w:r>
    </w:p>
    <w:p w:rsidR="00B745F5" w:rsidRDefault="00B745F5" w:rsidP="00B745F5">
      <w:r>
        <w:t xml:space="preserve">Depression er en tilstand med vedvarende nedtrykthed og nedsat energi og aktivitets niveau </w:t>
      </w:r>
    </w:p>
    <w:p w:rsidR="00B745F5" w:rsidRDefault="00B745F5" w:rsidP="00B745F5">
      <w:r w:rsidRPr="00B745F5">
        <w:t>Symptomerne skal have været til stede i mere end 2 uger.</w:t>
      </w:r>
    </w:p>
    <w:p w:rsidR="0028193D" w:rsidRDefault="0028193D" w:rsidP="00B745F5"/>
    <w:p w:rsidR="00903D4A" w:rsidRPr="0028193D" w:rsidRDefault="005B0536" w:rsidP="00B745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Symptomerne er</w:t>
      </w:r>
      <w:r w:rsidR="00903D4A" w:rsidRPr="0028193D">
        <w:rPr>
          <w:b/>
          <w:sz w:val="28"/>
          <w:szCs w:val="28"/>
          <w:u w:val="single"/>
        </w:rPr>
        <w:t xml:space="preserve">: </w:t>
      </w:r>
    </w:p>
    <w:p w:rsidR="00903D4A" w:rsidRPr="00903D4A" w:rsidRDefault="00B745F5" w:rsidP="00903D4A">
      <w:pPr>
        <w:pStyle w:val="Listeafsnit"/>
        <w:numPr>
          <w:ilvl w:val="0"/>
          <w:numId w:val="12"/>
        </w:numPr>
        <w:rPr>
          <w:b/>
          <w:u w:val="single"/>
        </w:rPr>
      </w:pPr>
      <w:r>
        <w:t>Det kan være svært at føle</w:t>
      </w:r>
      <w:r w:rsidR="00903D4A">
        <w:t xml:space="preserve"> lyst eller interesse for det</w:t>
      </w:r>
      <w:r>
        <w:t xml:space="preserve"> der normalt </w:t>
      </w:r>
      <w:r w:rsidR="00903D4A">
        <w:t xml:space="preserve">ville føles glæde ved.          </w:t>
      </w:r>
      <w:r>
        <w:t xml:space="preserve"> </w:t>
      </w:r>
      <w:r w:rsidR="00903D4A">
        <w:t xml:space="preserve">   </w:t>
      </w:r>
    </w:p>
    <w:p w:rsidR="00B745F5" w:rsidRDefault="00B745F5" w:rsidP="00903D4A">
      <w:pPr>
        <w:pStyle w:val="Listeafsnit"/>
        <w:numPr>
          <w:ilvl w:val="0"/>
          <w:numId w:val="12"/>
        </w:numPr>
      </w:pPr>
      <w:r>
        <w:t>Det kan være svært, at huske og/eller koncentrere sig, og det kan være svært at bevare overblikket.</w:t>
      </w:r>
    </w:p>
    <w:p w:rsidR="00B745F5" w:rsidRDefault="00B745F5" w:rsidP="00903D4A">
      <w:pPr>
        <w:pStyle w:val="Listeafsnit"/>
        <w:numPr>
          <w:ilvl w:val="0"/>
          <w:numId w:val="12"/>
        </w:numPr>
      </w:pPr>
      <w:r>
        <w:t>Der kan være problemer med at overskue daglige gøremål.</w:t>
      </w:r>
    </w:p>
    <w:p w:rsidR="00B745F5" w:rsidRDefault="00B745F5" w:rsidP="00903D4A">
      <w:pPr>
        <w:pStyle w:val="Listeafsnit"/>
        <w:numPr>
          <w:ilvl w:val="0"/>
          <w:numId w:val="12"/>
        </w:numPr>
      </w:pPr>
      <w:r>
        <w:t xml:space="preserve">Der kan være udtalt træthed. </w:t>
      </w:r>
    </w:p>
    <w:p w:rsidR="00B745F5" w:rsidRDefault="00B745F5" w:rsidP="00903D4A">
      <w:pPr>
        <w:pStyle w:val="Listeafsnit"/>
        <w:numPr>
          <w:ilvl w:val="0"/>
          <w:numId w:val="12"/>
        </w:numPr>
      </w:pPr>
      <w:r>
        <w:t>Der kan forekomme søvnforstyrrelser som fx afbrudt nattesøvn, tidlig opvågning, besvær med at falde i søvn, ændret døgnrytme.</w:t>
      </w:r>
    </w:p>
    <w:p w:rsidR="00B745F5" w:rsidRDefault="00B745F5" w:rsidP="00903D4A">
      <w:pPr>
        <w:pStyle w:val="Listeafsnit"/>
        <w:numPr>
          <w:ilvl w:val="0"/>
          <w:numId w:val="12"/>
        </w:numPr>
      </w:pPr>
      <w:r>
        <w:t>Der kan forekomme mindreværdsfølelse.</w:t>
      </w:r>
    </w:p>
    <w:p w:rsidR="00B745F5" w:rsidRDefault="00B745F5" w:rsidP="00903D4A">
      <w:pPr>
        <w:pStyle w:val="Listeafsnit"/>
        <w:numPr>
          <w:ilvl w:val="0"/>
          <w:numId w:val="12"/>
        </w:numPr>
      </w:pPr>
      <w:r>
        <w:t>Der kan opstå negative tanker, herunder skyldfølelse og/eller selvbebrejdelse.</w:t>
      </w:r>
    </w:p>
    <w:p w:rsidR="00B745F5" w:rsidRDefault="00B745F5" w:rsidP="00B745F5">
      <w:r>
        <w:t xml:space="preserve">                                                                                                                                                      </w:t>
      </w:r>
    </w:p>
    <w:p w:rsidR="00B745F5" w:rsidRDefault="00B745F5" w:rsidP="00B745F5"/>
    <w:p w:rsidR="00B745F5" w:rsidRDefault="00B745F5" w:rsidP="00B745F5"/>
    <w:p w:rsidR="00B745F5" w:rsidRDefault="00B745F5" w:rsidP="00B745F5"/>
    <w:p w:rsidR="00B745F5" w:rsidRPr="0028193D" w:rsidRDefault="00B745F5" w:rsidP="00B745F5">
      <w:pPr>
        <w:rPr>
          <w:b/>
          <w:sz w:val="28"/>
          <w:szCs w:val="28"/>
          <w:u w:val="single"/>
        </w:rPr>
      </w:pPr>
      <w:r w:rsidRPr="0028193D">
        <w:rPr>
          <w:b/>
          <w:sz w:val="28"/>
          <w:szCs w:val="28"/>
          <w:u w:val="single"/>
        </w:rPr>
        <w:lastRenderedPageBreak/>
        <w:t xml:space="preserve">Ved svær depression: </w:t>
      </w:r>
    </w:p>
    <w:p w:rsidR="00B745F5" w:rsidRDefault="00B745F5" w:rsidP="00903D4A">
      <w:pPr>
        <w:pStyle w:val="Listeafsnit"/>
        <w:numPr>
          <w:ilvl w:val="0"/>
          <w:numId w:val="13"/>
        </w:numPr>
      </w:pPr>
      <w:r w:rsidRPr="00B745F5">
        <w:t>Kan der forekomme selvmordstanker.</w:t>
      </w:r>
    </w:p>
    <w:p w:rsidR="00B745F5" w:rsidRDefault="00B745F5" w:rsidP="00903D4A">
      <w:pPr>
        <w:pStyle w:val="Listeafsnit"/>
        <w:numPr>
          <w:ilvl w:val="0"/>
          <w:numId w:val="13"/>
        </w:numPr>
      </w:pPr>
      <w:r>
        <w:t>Kan der forekomme negative tanker og et n</w:t>
      </w:r>
      <w:r w:rsidR="005B0536">
        <w:t xml:space="preserve">egativt </w:t>
      </w:r>
      <w:proofErr w:type="gramStart"/>
      <w:r w:rsidR="005B0536">
        <w:t>selvbillede,           som</w:t>
      </w:r>
      <w:proofErr w:type="gramEnd"/>
      <w:r>
        <w:t xml:space="preserve"> er ude af trit med virkeligheden.</w:t>
      </w:r>
    </w:p>
    <w:p w:rsidR="0028193D" w:rsidRDefault="0028193D" w:rsidP="00B745F5"/>
    <w:p w:rsidR="0028193D" w:rsidRDefault="00B745F5" w:rsidP="00B745F5">
      <w:r w:rsidRPr="00B745F5">
        <w:rPr>
          <w:b/>
        </w:rPr>
        <w:t>Alle symptomer</w:t>
      </w:r>
      <w:r>
        <w:t xml:space="preserve"> er ved svær depression mere intense og vedvarende tilstede.   </w:t>
      </w:r>
    </w:p>
    <w:p w:rsidR="0028193D" w:rsidRDefault="00B745F5" w:rsidP="00B745F5">
      <w:r>
        <w:t xml:space="preserve">Der skelnes mellem mild, moderat og svær depression. Jo sværere depression, jo mere behandlingskrævende er sygdommen.         </w:t>
      </w:r>
    </w:p>
    <w:p w:rsidR="00B745F5" w:rsidRDefault="00B745F5" w:rsidP="00B745F5">
      <w:r>
        <w:t xml:space="preserve">                      </w:t>
      </w:r>
    </w:p>
    <w:p w:rsidR="0028193D" w:rsidRDefault="0028193D" w:rsidP="00B745F5">
      <w:pPr>
        <w:rPr>
          <w:b/>
        </w:rPr>
      </w:pPr>
    </w:p>
    <w:p w:rsidR="00B745F5" w:rsidRPr="00B745F5" w:rsidRDefault="0028193D" w:rsidP="00B745F5">
      <w:pPr>
        <w:rPr>
          <w:b/>
        </w:rPr>
      </w:pPr>
      <w:r>
        <w:rPr>
          <w:b/>
        </w:rPr>
        <w:t xml:space="preserve">Det er </w:t>
      </w:r>
      <w:r w:rsidR="00B745F5" w:rsidRPr="00B745F5">
        <w:rPr>
          <w:b/>
        </w:rPr>
        <w:t>vigtigt</w:t>
      </w:r>
      <w:r>
        <w:rPr>
          <w:b/>
        </w:rPr>
        <w:t>,</w:t>
      </w:r>
      <w:r w:rsidR="00B745F5" w:rsidRPr="00B745F5">
        <w:rPr>
          <w:b/>
        </w:rPr>
        <w:t xml:space="preserve"> at du henvender dig til personalet, hvis du genkender nogle af de ovennævnte symptomer. </w:t>
      </w:r>
    </w:p>
    <w:p w:rsidR="00B745F5" w:rsidRDefault="00B745F5" w:rsidP="00B745F5"/>
    <w:p w:rsidR="00BC22DE" w:rsidRDefault="00BC22DE" w:rsidP="00BB2760"/>
    <w:sectPr w:rsidR="00BC22DE" w:rsidSect="00ED33A3">
      <w:pgSz w:w="16838" w:h="11906" w:orient="landscape" w:code="9"/>
      <w:pgMar w:top="709" w:right="1106" w:bottom="851" w:left="992" w:header="709" w:footer="709" w:gutter="0"/>
      <w:cols w:num="2" w:space="19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300"/>
    <w:multiLevelType w:val="hybridMultilevel"/>
    <w:tmpl w:val="5A284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3556"/>
    <w:multiLevelType w:val="hybridMultilevel"/>
    <w:tmpl w:val="98125A74"/>
    <w:lvl w:ilvl="0" w:tplc="9CD2B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2F54"/>
    <w:multiLevelType w:val="hybridMultilevel"/>
    <w:tmpl w:val="35C89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38FF"/>
    <w:multiLevelType w:val="hybridMultilevel"/>
    <w:tmpl w:val="408CC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3BA8"/>
    <w:multiLevelType w:val="hybridMultilevel"/>
    <w:tmpl w:val="0AACE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26D70"/>
    <w:multiLevelType w:val="hybridMultilevel"/>
    <w:tmpl w:val="4D04F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E046B"/>
    <w:multiLevelType w:val="hybridMultilevel"/>
    <w:tmpl w:val="64FA3010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CB673F0"/>
    <w:multiLevelType w:val="hybridMultilevel"/>
    <w:tmpl w:val="E2C66F6E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52459BF"/>
    <w:multiLevelType w:val="hybridMultilevel"/>
    <w:tmpl w:val="77602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A2E0E"/>
    <w:multiLevelType w:val="hybridMultilevel"/>
    <w:tmpl w:val="0EBCB2D4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C2A60"/>
    <w:multiLevelType w:val="hybridMultilevel"/>
    <w:tmpl w:val="AA3E9CA6"/>
    <w:lvl w:ilvl="0" w:tplc="20109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7415C"/>
    <w:multiLevelType w:val="hybridMultilevel"/>
    <w:tmpl w:val="936ADC42"/>
    <w:lvl w:ilvl="0" w:tplc="C2640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E4C35"/>
    <w:multiLevelType w:val="hybridMultilevel"/>
    <w:tmpl w:val="A5809F3C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91833"/>
    <w:rsid w:val="000E2CD4"/>
    <w:rsid w:val="00124C8C"/>
    <w:rsid w:val="001C795A"/>
    <w:rsid w:val="00232386"/>
    <w:rsid w:val="00240395"/>
    <w:rsid w:val="0028193D"/>
    <w:rsid w:val="00362234"/>
    <w:rsid w:val="00410AA6"/>
    <w:rsid w:val="00415667"/>
    <w:rsid w:val="004E1F6A"/>
    <w:rsid w:val="004F5920"/>
    <w:rsid w:val="005406E2"/>
    <w:rsid w:val="00561734"/>
    <w:rsid w:val="00586280"/>
    <w:rsid w:val="005B0536"/>
    <w:rsid w:val="00601AA3"/>
    <w:rsid w:val="00635B14"/>
    <w:rsid w:val="006A5347"/>
    <w:rsid w:val="006F298A"/>
    <w:rsid w:val="00894D62"/>
    <w:rsid w:val="00903D4A"/>
    <w:rsid w:val="009A456C"/>
    <w:rsid w:val="009F7CBD"/>
    <w:rsid w:val="00A9698F"/>
    <w:rsid w:val="00B53681"/>
    <w:rsid w:val="00B66AF5"/>
    <w:rsid w:val="00B745F5"/>
    <w:rsid w:val="00B85957"/>
    <w:rsid w:val="00B87CD5"/>
    <w:rsid w:val="00B93EA4"/>
    <w:rsid w:val="00BB2760"/>
    <w:rsid w:val="00BC22DE"/>
    <w:rsid w:val="00C17B4C"/>
    <w:rsid w:val="00C628CE"/>
    <w:rsid w:val="00C85CFC"/>
    <w:rsid w:val="00D72563"/>
    <w:rsid w:val="00E06565"/>
    <w:rsid w:val="00E35BDC"/>
    <w:rsid w:val="00E44DD5"/>
    <w:rsid w:val="00ED33A3"/>
    <w:rsid w:val="00F31CCD"/>
    <w:rsid w:val="00F84888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3"/>
  </w:style>
  <w:style w:type="paragraph" w:styleId="Overskrift1">
    <w:name w:val="heading 1"/>
    <w:basedOn w:val="Normal"/>
    <w:next w:val="Normal"/>
    <w:link w:val="Overskrift1Tegn"/>
    <w:qFormat/>
    <w:rsid w:val="00362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2234"/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paragraph" w:styleId="Brdtekst">
    <w:name w:val="Body Text"/>
    <w:basedOn w:val="Normal"/>
    <w:link w:val="BrdtekstTegn"/>
    <w:rsid w:val="00362234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62234"/>
    <w:rPr>
      <w:rFonts w:ascii="Garamond" w:eastAsia="Times New Roman" w:hAnsi="Garamond" w:cs="Times New Roman"/>
      <w:sz w:val="32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23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3"/>
  </w:style>
  <w:style w:type="paragraph" w:styleId="Overskrift1">
    <w:name w:val="heading 1"/>
    <w:basedOn w:val="Normal"/>
    <w:next w:val="Normal"/>
    <w:link w:val="Overskrift1Tegn"/>
    <w:qFormat/>
    <w:rsid w:val="00362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2234"/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paragraph" w:styleId="Brdtekst">
    <w:name w:val="Body Text"/>
    <w:basedOn w:val="Normal"/>
    <w:link w:val="BrdtekstTegn"/>
    <w:rsid w:val="00362234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62234"/>
    <w:rPr>
      <w:rFonts w:ascii="Garamond" w:eastAsia="Times New Roman" w:hAnsi="Garamond" w:cs="Times New Roman"/>
      <w:sz w:val="32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23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FB56-F0E7-4FB2-8573-981B20AF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Diakonhjem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102-Jette Carstensen</dc:creator>
  <cp:lastModifiedBy>Malene Katborg</cp:lastModifiedBy>
  <cp:revision>6</cp:revision>
  <cp:lastPrinted>2019-06-18T08:30:00Z</cp:lastPrinted>
  <dcterms:created xsi:type="dcterms:W3CDTF">2018-01-25T12:43:00Z</dcterms:created>
  <dcterms:modified xsi:type="dcterms:W3CDTF">2019-06-18T08:35:00Z</dcterms:modified>
</cp:coreProperties>
</file>